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4452E" w14:textId="3212873B" w:rsidR="008E0474" w:rsidRDefault="008E0474" w:rsidP="008E0474">
      <w:pPr>
        <w:widowControl w:val="0"/>
        <w:spacing w:before="0" w:afterLines="50" w:after="156"/>
        <w:jc w:val="center"/>
        <w:rPr>
          <w:rFonts w:ascii="黑体" w:eastAsia="黑体" w:hAnsi="宋体"/>
          <w:sz w:val="32"/>
          <w:lang w:val="en-US"/>
        </w:rPr>
      </w:pPr>
      <w:r>
        <w:rPr>
          <w:rFonts w:ascii="黑体" w:eastAsia="黑体" w:hAnsi="宋体" w:hint="eastAsia"/>
          <w:sz w:val="32"/>
          <w:lang w:val="en-US"/>
        </w:rPr>
        <w:t>研究生联合培养项目征集表</w:t>
      </w:r>
    </w:p>
    <w:tbl>
      <w:tblPr>
        <w:tblW w:w="954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3209"/>
        <w:gridCol w:w="1501"/>
        <w:gridCol w:w="3173"/>
      </w:tblGrid>
      <w:tr w:rsidR="008E0474" w14:paraId="3E36A8ED" w14:textId="77777777" w:rsidTr="00777818">
        <w:trPr>
          <w:cantSplit/>
          <w:trHeight w:val="535"/>
          <w:jc w:val="center"/>
        </w:trPr>
        <w:tc>
          <w:tcPr>
            <w:tcW w:w="1657" w:type="dxa"/>
            <w:vAlign w:val="center"/>
          </w:tcPr>
          <w:p w14:paraId="50BDD82F" w14:textId="77777777" w:rsidR="008E0474" w:rsidRDefault="008E0474" w:rsidP="00777818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项目名称</w:t>
            </w:r>
          </w:p>
          <w:p w14:paraId="1E1B73FE" w14:textId="77777777" w:rsidR="008E0474" w:rsidRDefault="008E0474" w:rsidP="00777818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（20字以内）</w:t>
            </w:r>
          </w:p>
        </w:tc>
        <w:tc>
          <w:tcPr>
            <w:tcW w:w="7883" w:type="dxa"/>
            <w:gridSpan w:val="3"/>
            <w:vAlign w:val="center"/>
          </w:tcPr>
          <w:p w14:paraId="1E3DA6DA" w14:textId="77777777" w:rsidR="008E0474" w:rsidRDefault="00F23057" w:rsidP="00777818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库卡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机器人</w:t>
            </w:r>
            <w:r w:rsidR="00134E55">
              <w:rPr>
                <w:rFonts w:ascii="宋体" w:hAnsi="宋体" w:cs="宋体" w:hint="eastAsia"/>
                <w:sz w:val="24"/>
                <w:szCs w:val="24"/>
                <w:lang w:val="en-US"/>
              </w:rPr>
              <w:t>机器人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项目</w:t>
            </w:r>
          </w:p>
        </w:tc>
      </w:tr>
      <w:tr w:rsidR="008E0474" w14:paraId="0E5EE184" w14:textId="77777777" w:rsidTr="00777818">
        <w:trPr>
          <w:cantSplit/>
          <w:trHeight w:val="1034"/>
          <w:jc w:val="center"/>
        </w:trPr>
        <w:tc>
          <w:tcPr>
            <w:tcW w:w="1657" w:type="dxa"/>
            <w:vAlign w:val="center"/>
          </w:tcPr>
          <w:p w14:paraId="51FB5A9F" w14:textId="77777777" w:rsidR="008E0474" w:rsidRDefault="008E0474" w:rsidP="00777818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企业简介</w:t>
            </w:r>
          </w:p>
          <w:p w14:paraId="32D06D64" w14:textId="77777777" w:rsidR="008E0474" w:rsidRPr="007D1F18" w:rsidRDefault="008E0474" w:rsidP="00777818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及项目背景</w:t>
            </w:r>
          </w:p>
        </w:tc>
        <w:tc>
          <w:tcPr>
            <w:tcW w:w="7883" w:type="dxa"/>
            <w:gridSpan w:val="3"/>
          </w:tcPr>
          <w:p w14:paraId="010150D3" w14:textId="77777777" w:rsidR="00134E55" w:rsidRDefault="00134E55" w:rsidP="00134E55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lang w:val="en"/>
              </w:rPr>
            </w:pPr>
            <w:r w:rsidRPr="00235A78">
              <w:rPr>
                <w:rFonts w:asciiTheme="majorEastAsia" w:eastAsiaTheme="majorEastAsia" w:hAnsiTheme="majorEastAsia" w:hint="eastAsia"/>
                <w:lang w:val="en"/>
              </w:rPr>
              <w:t>KUKA集团于1898年创立于德国巴伐利亚州的奥格斯堡，是一家为全球客户提供自动化解决方案的企业。在全球超过40个国家设有制造基地或分公司，拥有超过1.4万名员工。2018年订单超过33亿欧元（约260亿人民币）。作为全球领先的智能化解决方案提供商，KUKA为其客户提供一整套解决方案：从机器人及单元到全完自动化的系统，以及其在汽车行业、电子行业、一般工业、消费品行业、电子商务/零售行业和医疗保健等市场的网络。</w:t>
            </w:r>
          </w:p>
          <w:p w14:paraId="2A866AAC" w14:textId="77777777" w:rsidR="00134E55" w:rsidRPr="00235A78" w:rsidRDefault="00134E55" w:rsidP="00134E55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lang w:val="en"/>
              </w:rPr>
            </w:pPr>
            <w:r w:rsidRPr="00235A78">
              <w:rPr>
                <w:rFonts w:asciiTheme="majorEastAsia" w:eastAsiaTheme="majorEastAsia" w:hAnsiTheme="majorEastAsia" w:hint="eastAsia"/>
                <w:lang w:val="en"/>
              </w:rPr>
              <w:t>KUKA中国于2000年在上海成立，经过多年的快速发展，KUKA在中国已拥有从研发、制造到销售、系统集成和售后服务等全方位的业务活动。库卡中国目前在上海和广东佛山市顺德区均设有研发中心、制造和供应链物流中心，在全国设有近30个销售及服务网络，拥有近2000名员工。</w:t>
            </w:r>
          </w:p>
          <w:p w14:paraId="01B70EEC" w14:textId="77777777" w:rsidR="008E0474" w:rsidRDefault="00134E55" w:rsidP="00134E55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"/>
              </w:rPr>
              <w:t xml:space="preserve">    KUKA</w:t>
            </w:r>
            <w:r w:rsidRPr="00235A78">
              <w:rPr>
                <w:rFonts w:asciiTheme="majorEastAsia" w:eastAsiaTheme="majorEastAsia" w:hAnsiTheme="majorEastAsia" w:hint="eastAsia"/>
                <w:lang w:val="en"/>
              </w:rPr>
              <w:t>在中国的两大研发中心将致力于研发工业机器人（及移动机器人）、工业4.0</w:t>
            </w:r>
            <w:r>
              <w:rPr>
                <w:rFonts w:asciiTheme="majorEastAsia" w:eastAsiaTheme="majorEastAsia" w:hAnsiTheme="majorEastAsia" w:hint="eastAsia"/>
                <w:lang w:val="en"/>
              </w:rPr>
              <w:t>云平台等全新产品研发，推出更多满足市场需求的高质量产品。</w:t>
            </w:r>
          </w:p>
          <w:p w14:paraId="66C428D2" w14:textId="77777777" w:rsidR="008E0474" w:rsidRDefault="008E0474" w:rsidP="00777818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 w:rsidR="008E0474" w14:paraId="41B79A4F" w14:textId="77777777" w:rsidTr="00777818">
        <w:trPr>
          <w:cantSplit/>
          <w:trHeight w:val="992"/>
          <w:jc w:val="center"/>
        </w:trPr>
        <w:tc>
          <w:tcPr>
            <w:tcW w:w="1657" w:type="dxa"/>
            <w:vAlign w:val="center"/>
          </w:tcPr>
          <w:p w14:paraId="68FE2FE3" w14:textId="77777777" w:rsidR="008E0474" w:rsidRDefault="008E0474" w:rsidP="00777818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工作内容</w:t>
            </w:r>
          </w:p>
        </w:tc>
        <w:tc>
          <w:tcPr>
            <w:tcW w:w="7883" w:type="dxa"/>
            <w:gridSpan w:val="3"/>
          </w:tcPr>
          <w:p w14:paraId="7A7FF45F" w14:textId="77777777" w:rsidR="00646372" w:rsidRDefault="00646372" w:rsidP="00646372">
            <w:pPr>
              <w:spacing w:before="100" w:beforeAutospacing="1" w:after="100" w:afterAutospacing="1"/>
              <w:jc w:val="left"/>
              <w:rPr>
                <w:rFonts w:ascii="宋体" w:eastAsia="宋体" w:hAnsi="宋体" w:cs="Calibri"/>
                <w:kern w:val="0"/>
              </w:rPr>
            </w:pPr>
            <w:r>
              <w:rPr>
                <w:rFonts w:ascii="宋体" w:eastAsia="宋体" w:hAnsi="宋体" w:cs="Calibri" w:hint="eastAsia"/>
                <w:kern w:val="0"/>
              </w:rPr>
              <w:t>1.</w:t>
            </w:r>
            <w:r>
              <w:rPr>
                <w:rFonts w:ascii="宋体" w:eastAsia="宋体" w:hAnsi="宋体" w:cs="Calibri"/>
                <w:kern w:val="0"/>
              </w:rPr>
              <w:t xml:space="preserve"> </w:t>
            </w:r>
            <w:r>
              <w:rPr>
                <w:rFonts w:ascii="宋体" w:eastAsia="宋体" w:hAnsi="宋体" w:cs="Calibri" w:hint="eastAsia"/>
                <w:kern w:val="0"/>
              </w:rPr>
              <w:t>协助安装机器人电气/机械部件</w:t>
            </w:r>
            <w:r w:rsidRPr="00CD4862">
              <w:rPr>
                <w:rFonts w:ascii="宋体" w:eastAsia="宋体" w:hAnsi="宋体" w:cs="Calibri" w:hint="eastAsia"/>
                <w:kern w:val="0"/>
              </w:rPr>
              <w:t>；</w:t>
            </w:r>
          </w:p>
          <w:p w14:paraId="19CEE9B5" w14:textId="77777777" w:rsidR="00646372" w:rsidRDefault="00646372" w:rsidP="00646372">
            <w:pPr>
              <w:spacing w:before="100" w:beforeAutospacing="1" w:after="100" w:afterAutospacing="1"/>
              <w:jc w:val="left"/>
              <w:rPr>
                <w:rFonts w:ascii="宋体" w:eastAsia="宋体" w:hAnsi="宋体" w:cs="Calibri"/>
                <w:kern w:val="0"/>
              </w:rPr>
            </w:pPr>
            <w:r>
              <w:rPr>
                <w:rFonts w:ascii="宋体" w:eastAsia="宋体" w:hAnsi="宋体" w:cs="Calibri"/>
                <w:kern w:val="0"/>
              </w:rPr>
              <w:t xml:space="preserve">2. </w:t>
            </w:r>
            <w:r>
              <w:rPr>
                <w:rFonts w:ascii="宋体" w:eastAsia="宋体" w:hAnsi="宋体" w:cs="Calibri" w:hint="eastAsia"/>
                <w:kern w:val="0"/>
              </w:rPr>
              <w:t>协助处理日常事务，比如</w:t>
            </w:r>
            <w:r>
              <w:rPr>
                <w:rFonts w:ascii="宋体" w:eastAsia="宋体" w:hAnsi="宋体" w:cs="Calibri"/>
                <w:kern w:val="0"/>
              </w:rPr>
              <w:t>B</w:t>
            </w:r>
            <w:r>
              <w:rPr>
                <w:rFonts w:ascii="宋体" w:eastAsia="宋体" w:hAnsi="宋体" w:cs="Calibri" w:hint="eastAsia"/>
                <w:kern w:val="0"/>
              </w:rPr>
              <w:t>OM释放，部件采购跟进，机械设计工作；</w:t>
            </w:r>
          </w:p>
          <w:p w14:paraId="31E88EB6" w14:textId="77777777" w:rsidR="00F23057" w:rsidRPr="007D1F18" w:rsidRDefault="00F23057" w:rsidP="00777818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 w:rsidR="008E0474" w14:paraId="54CEFF8F" w14:textId="77777777" w:rsidTr="00777818">
        <w:trPr>
          <w:cantSplit/>
          <w:trHeight w:val="928"/>
          <w:jc w:val="center"/>
        </w:trPr>
        <w:tc>
          <w:tcPr>
            <w:tcW w:w="1657" w:type="dxa"/>
            <w:vAlign w:val="center"/>
          </w:tcPr>
          <w:p w14:paraId="3BA79966" w14:textId="77777777" w:rsidR="008E0474" w:rsidRDefault="008E0474" w:rsidP="00777818">
            <w:pPr>
              <w:widowControl w:val="0"/>
              <w:snapToGrid w:val="0"/>
              <w:spacing w:after="120"/>
              <w:jc w:val="center"/>
              <w:rPr>
                <w:rFonts w:ascii="宋体" w:hAnsi="宋体" w:cs="宋体"/>
                <w:spacing w:val="-6"/>
                <w:w w:val="90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所需研究生   专业学科方向</w:t>
            </w:r>
          </w:p>
        </w:tc>
        <w:tc>
          <w:tcPr>
            <w:tcW w:w="7883" w:type="dxa"/>
            <w:gridSpan w:val="3"/>
          </w:tcPr>
          <w:p w14:paraId="27B4A996" w14:textId="77777777" w:rsidR="008E0474" w:rsidRDefault="008E0474" w:rsidP="00777818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  <w:p w14:paraId="58DA9690" w14:textId="77777777" w:rsidR="008E0474" w:rsidRDefault="00F23057" w:rsidP="00777818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1.机电一体化，机械，</w:t>
            </w:r>
            <w:r w:rsidR="00646372">
              <w:rPr>
                <w:rFonts w:ascii="宋体" w:hAnsi="宋体" w:cs="宋体" w:hint="eastAsia"/>
                <w:sz w:val="24"/>
                <w:szCs w:val="24"/>
                <w:lang w:val="en-US"/>
              </w:rPr>
              <w:t>电气，</w:t>
            </w: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控制工程等相关专业；</w:t>
            </w:r>
          </w:p>
        </w:tc>
      </w:tr>
      <w:tr w:rsidR="008E0474" w14:paraId="49B25C9F" w14:textId="77777777" w:rsidTr="00777818">
        <w:trPr>
          <w:cantSplit/>
          <w:trHeight w:val="1077"/>
          <w:jc w:val="center"/>
        </w:trPr>
        <w:tc>
          <w:tcPr>
            <w:tcW w:w="1657" w:type="dxa"/>
            <w:vAlign w:val="center"/>
          </w:tcPr>
          <w:p w14:paraId="242EE459" w14:textId="77777777" w:rsidR="008E0474" w:rsidRDefault="008E0474" w:rsidP="00777818">
            <w:pPr>
              <w:widowControl w:val="0"/>
              <w:spacing w:before="60" w:after="6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岗位要求</w:t>
            </w:r>
          </w:p>
          <w:p w14:paraId="35FAE42D" w14:textId="77777777" w:rsidR="008E0474" w:rsidRDefault="008E0474" w:rsidP="00777818">
            <w:pPr>
              <w:widowControl w:val="0"/>
              <w:spacing w:before="60" w:after="6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及预备知识</w:t>
            </w:r>
          </w:p>
        </w:tc>
        <w:tc>
          <w:tcPr>
            <w:tcW w:w="7883" w:type="dxa"/>
            <w:gridSpan w:val="3"/>
          </w:tcPr>
          <w:p w14:paraId="751074E0" w14:textId="77777777" w:rsidR="00646372" w:rsidRPr="00646372" w:rsidRDefault="00646372" w:rsidP="00646372">
            <w:pPr>
              <w:spacing w:before="100" w:beforeAutospacing="1" w:after="100" w:afterAutospacing="1"/>
              <w:jc w:val="left"/>
              <w:rPr>
                <w:rFonts w:ascii="宋体" w:eastAsia="宋体" w:hAnsi="宋体" w:cs="Calibri"/>
                <w:kern w:val="0"/>
              </w:rPr>
            </w:pPr>
            <w:r w:rsidRPr="00646372">
              <w:rPr>
                <w:rFonts w:ascii="宋体" w:eastAsia="宋体" w:hAnsi="宋体" w:cs="Calibri" w:hint="eastAsia"/>
                <w:kern w:val="0"/>
              </w:rPr>
              <w:t>1.</w:t>
            </w:r>
            <w:r w:rsidRPr="00646372">
              <w:rPr>
                <w:rFonts w:ascii="宋体" w:eastAsia="宋体" w:hAnsi="宋体" w:cs="Calibri"/>
                <w:kern w:val="0"/>
              </w:rPr>
              <w:t xml:space="preserve"> </w:t>
            </w:r>
            <w:r w:rsidRPr="00646372">
              <w:rPr>
                <w:rFonts w:ascii="宋体" w:eastAsia="宋体" w:hAnsi="宋体" w:cs="Calibri" w:hint="eastAsia"/>
                <w:kern w:val="0"/>
              </w:rPr>
              <w:t>了解如何</w:t>
            </w:r>
            <w:r w:rsidRPr="00646372">
              <w:rPr>
                <w:rFonts w:ascii="宋体" w:eastAsia="宋体" w:hAnsi="宋体" w:cs="Calibri"/>
                <w:kern w:val="0"/>
              </w:rPr>
              <w:t>搭建</w:t>
            </w:r>
            <w:r w:rsidRPr="00646372">
              <w:rPr>
                <w:rFonts w:ascii="宋体" w:eastAsia="宋体" w:hAnsi="宋体" w:cs="Calibri" w:hint="eastAsia"/>
                <w:kern w:val="0"/>
              </w:rPr>
              <w:t>电气元件测试实验</w:t>
            </w:r>
            <w:r w:rsidRPr="00646372">
              <w:rPr>
                <w:rFonts w:ascii="宋体" w:eastAsia="宋体" w:hAnsi="宋体" w:cs="Calibri"/>
                <w:kern w:val="0"/>
              </w:rPr>
              <w:t>台；</w:t>
            </w:r>
          </w:p>
          <w:p w14:paraId="1360B01C" w14:textId="77777777" w:rsidR="00646372" w:rsidRPr="00646372" w:rsidRDefault="00646372" w:rsidP="00646372">
            <w:pPr>
              <w:spacing w:before="100" w:beforeAutospacing="1" w:after="100" w:afterAutospacing="1"/>
              <w:jc w:val="left"/>
              <w:rPr>
                <w:rFonts w:ascii="宋体" w:eastAsia="宋体" w:hAnsi="宋体" w:cs="Calibri"/>
                <w:kern w:val="0"/>
              </w:rPr>
            </w:pPr>
            <w:r w:rsidRPr="00646372">
              <w:rPr>
                <w:rFonts w:ascii="宋体" w:eastAsia="宋体" w:hAnsi="宋体" w:cs="Calibri" w:hint="eastAsia"/>
                <w:kern w:val="0"/>
              </w:rPr>
              <w:t>2.</w:t>
            </w:r>
            <w:r w:rsidRPr="00646372">
              <w:rPr>
                <w:rFonts w:ascii="宋体" w:eastAsia="宋体" w:hAnsi="宋体" w:cs="Calibri"/>
                <w:kern w:val="0"/>
              </w:rPr>
              <w:t xml:space="preserve"> 了解基本的电气技术；</w:t>
            </w:r>
          </w:p>
          <w:p w14:paraId="7F50EA06" w14:textId="77777777" w:rsidR="00646372" w:rsidRDefault="00646372" w:rsidP="00646372">
            <w:pPr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Calibri"/>
                <w:kern w:val="0"/>
              </w:rPr>
            </w:pPr>
            <w:r>
              <w:rPr>
                <w:rFonts w:ascii="宋体" w:eastAsia="宋体" w:hAnsi="宋体" w:cs="Calibri"/>
                <w:kern w:val="0"/>
              </w:rPr>
              <w:t xml:space="preserve">3. </w:t>
            </w:r>
            <w:r>
              <w:rPr>
                <w:rFonts w:ascii="宋体" w:eastAsia="宋体" w:hAnsi="宋体" w:cs="Calibri" w:hint="eastAsia"/>
                <w:kern w:val="0"/>
              </w:rPr>
              <w:t>了解机械设计及机械设计工具  (</w:t>
            </w:r>
            <w:r w:rsidRPr="00FB02E3">
              <w:rPr>
                <w:rFonts w:ascii="宋体" w:eastAsia="宋体" w:hAnsi="宋体" w:cs="Calibri"/>
                <w:kern w:val="0"/>
              </w:rPr>
              <w:t>solidwork or NX)</w:t>
            </w:r>
            <w:r>
              <w:rPr>
                <w:rFonts w:ascii="宋体" w:eastAsia="宋体" w:hAnsi="宋体" w:cs="Calibri" w:hint="eastAsia"/>
                <w:kern w:val="0"/>
              </w:rPr>
              <w:t>。</w:t>
            </w:r>
          </w:p>
          <w:p w14:paraId="5E2EEFCC" w14:textId="77777777" w:rsidR="00F23057" w:rsidRDefault="00F23057" w:rsidP="00777818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 w:rsidR="008E0474" w14:paraId="77F42EEB" w14:textId="77777777" w:rsidTr="00777818">
        <w:trPr>
          <w:cantSplit/>
          <w:trHeight w:val="592"/>
          <w:jc w:val="center"/>
        </w:trPr>
        <w:tc>
          <w:tcPr>
            <w:tcW w:w="1657" w:type="dxa"/>
            <w:vAlign w:val="center"/>
          </w:tcPr>
          <w:p w14:paraId="5A980EBC" w14:textId="77777777" w:rsidR="008E0474" w:rsidRDefault="008E0474" w:rsidP="00777818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项目周期</w:t>
            </w:r>
          </w:p>
        </w:tc>
        <w:tc>
          <w:tcPr>
            <w:tcW w:w="3209" w:type="dxa"/>
            <w:vAlign w:val="center"/>
          </w:tcPr>
          <w:p w14:paraId="167A2D5F" w14:textId="77777777" w:rsidR="008E0474" w:rsidRDefault="008E0474" w:rsidP="00777818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            </w:t>
            </w:r>
            <w:r w:rsidR="00F23057">
              <w:rPr>
                <w:rFonts w:ascii="宋体" w:hAnsi="宋体" w:cs="宋体" w:hint="eastAsia"/>
                <w:sz w:val="24"/>
                <w:szCs w:val="24"/>
                <w:lang w:val="en-US"/>
              </w:rPr>
              <w:t>3</w:t>
            </w:r>
            <w:r w:rsidR="00646372">
              <w:rPr>
                <w:rFonts w:ascii="宋体" w:hAnsi="宋体" w:cs="宋体" w:hint="eastAsia"/>
                <w:sz w:val="24"/>
                <w:szCs w:val="24"/>
                <w:lang w:val="en-US"/>
              </w:rPr>
              <w:t>-5</w:t>
            </w: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月</w:t>
            </w:r>
          </w:p>
        </w:tc>
        <w:tc>
          <w:tcPr>
            <w:tcW w:w="1501" w:type="dxa"/>
            <w:vAlign w:val="center"/>
          </w:tcPr>
          <w:p w14:paraId="682B5EA4" w14:textId="77777777" w:rsidR="008E0474" w:rsidRDefault="008E0474" w:rsidP="00777818">
            <w:pPr>
              <w:widowControl w:val="0"/>
              <w:snapToGrid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 需求人数</w:t>
            </w:r>
          </w:p>
        </w:tc>
        <w:tc>
          <w:tcPr>
            <w:tcW w:w="3173" w:type="dxa"/>
            <w:vAlign w:val="center"/>
          </w:tcPr>
          <w:p w14:paraId="62DA9E34" w14:textId="77777777" w:rsidR="008E0474" w:rsidRDefault="008E0474" w:rsidP="00777818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       </w:t>
            </w:r>
            <w:r w:rsidR="00646372">
              <w:rPr>
                <w:rFonts w:ascii="宋体" w:hAnsi="宋体" w:cs="宋体" w:hint="eastAsia"/>
                <w:sz w:val="24"/>
                <w:szCs w:val="24"/>
                <w:lang w:val="en-US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人</w:t>
            </w:r>
          </w:p>
        </w:tc>
      </w:tr>
      <w:tr w:rsidR="008E0474" w14:paraId="72C82E07" w14:textId="77777777" w:rsidTr="00777818">
        <w:trPr>
          <w:cantSplit/>
          <w:trHeight w:val="673"/>
          <w:jc w:val="center"/>
        </w:trPr>
        <w:tc>
          <w:tcPr>
            <w:tcW w:w="1657" w:type="dxa"/>
            <w:vAlign w:val="center"/>
          </w:tcPr>
          <w:p w14:paraId="6DB8DB23" w14:textId="77777777" w:rsidR="008E0474" w:rsidRDefault="008E0474" w:rsidP="00777818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项目有效期</w:t>
            </w:r>
          </w:p>
          <w:p w14:paraId="67BBD1F6" w14:textId="77777777" w:rsidR="008E0474" w:rsidRDefault="008E0474" w:rsidP="00777818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（单选，打√）</w:t>
            </w:r>
          </w:p>
        </w:tc>
        <w:tc>
          <w:tcPr>
            <w:tcW w:w="7883" w:type="dxa"/>
            <w:gridSpan w:val="3"/>
            <w:vAlign w:val="center"/>
          </w:tcPr>
          <w:p w14:paraId="2B72BB23" w14:textId="77777777" w:rsidR="008E0474" w:rsidRDefault="008E0474" w:rsidP="00777818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□      </w:t>
            </w:r>
            <w:r w:rsidR="00F23057">
              <w:rPr>
                <w:rFonts w:ascii="宋体" w:hAnsi="宋体" w:cs="宋体" w:hint="eastAsia"/>
                <w:sz w:val="24"/>
                <w:szCs w:val="24"/>
                <w:lang w:val="en-US"/>
              </w:rPr>
              <w:t>2019</w:t>
            </w: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 年 </w:t>
            </w:r>
            <w:r w:rsidR="00F23057">
              <w:rPr>
                <w:rFonts w:ascii="宋体" w:hAnsi="宋体" w:cs="宋体" w:hint="eastAsia"/>
                <w:sz w:val="24"/>
                <w:szCs w:val="24"/>
                <w:lang w:val="en-US"/>
              </w:rPr>
              <w:t>11</w:t>
            </w: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   月 至     </w:t>
            </w:r>
            <w:r w:rsidR="00F23057">
              <w:rPr>
                <w:rFonts w:ascii="宋体" w:hAnsi="宋体" w:cs="宋体" w:hint="eastAsia"/>
                <w:sz w:val="24"/>
                <w:szCs w:val="24"/>
                <w:lang w:val="en-US"/>
              </w:rPr>
              <w:t>2020</w:t>
            </w: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年 </w:t>
            </w:r>
            <w:r w:rsidR="00646372">
              <w:rPr>
                <w:rFonts w:ascii="宋体" w:hAnsi="宋体" w:cs="宋体" w:hint="eastAsia"/>
                <w:sz w:val="24"/>
                <w:szCs w:val="24"/>
                <w:lang w:val="en-US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  月</w:t>
            </w:r>
          </w:p>
          <w:p w14:paraId="6B81EF5A" w14:textId="77777777" w:rsidR="008E0474" w:rsidRDefault="008E0474" w:rsidP="00777818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□ 长期有效</w:t>
            </w:r>
          </w:p>
        </w:tc>
      </w:tr>
      <w:tr w:rsidR="00A44E1B" w14:paraId="252DDACC" w14:textId="77777777" w:rsidTr="00DE56DE">
        <w:trPr>
          <w:cantSplit/>
          <w:trHeight w:val="600"/>
          <w:jc w:val="center"/>
        </w:trPr>
        <w:tc>
          <w:tcPr>
            <w:tcW w:w="1657" w:type="dxa"/>
            <w:vAlign w:val="center"/>
          </w:tcPr>
          <w:p w14:paraId="049AB6C3" w14:textId="77777777" w:rsidR="00A44E1B" w:rsidRDefault="00A44E1B" w:rsidP="00777818">
            <w:pPr>
              <w:widowControl w:val="0"/>
              <w:snapToGrid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7883" w:type="dxa"/>
            <w:gridSpan w:val="3"/>
            <w:vAlign w:val="center"/>
          </w:tcPr>
          <w:p w14:paraId="2B598AC8" w14:textId="0707601D" w:rsidR="00A44E1B" w:rsidRDefault="00A44E1B" w:rsidP="00777818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库卡机器人(广东)有限公司</w:t>
            </w:r>
          </w:p>
        </w:tc>
      </w:tr>
    </w:tbl>
    <w:p w14:paraId="35C7B0FB" w14:textId="3BB89EC0" w:rsidR="006A6032" w:rsidRDefault="008E0474" w:rsidP="00600F9D">
      <w:pPr>
        <w:widowControl w:val="0"/>
        <w:spacing w:before="0" w:after="0" w:line="240" w:lineRule="exact"/>
        <w:ind w:hanging="1050"/>
        <w:rPr>
          <w:rFonts w:ascii="黑体" w:eastAsia="黑体" w:hAnsi="宋体" w:cs="Times New Roman"/>
          <w:sz w:val="32"/>
          <w:szCs w:val="20"/>
          <w:lang w:val="en-US"/>
        </w:rPr>
      </w:pPr>
      <w:r>
        <w:rPr>
          <w:rFonts w:ascii="楷体_GB2312" w:eastAsia="楷体_GB2312" w:hint="eastAsia"/>
          <w:b/>
          <w:sz w:val="21"/>
          <w:lang w:val="en-US"/>
        </w:rPr>
        <w:lastRenderedPageBreak/>
        <w:t xml:space="preserve">          </w:t>
      </w:r>
    </w:p>
    <w:tbl>
      <w:tblPr>
        <w:tblW w:w="954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3209"/>
        <w:gridCol w:w="1501"/>
        <w:gridCol w:w="3173"/>
      </w:tblGrid>
      <w:tr w:rsidR="006A6032" w14:paraId="50D6FE2F" w14:textId="77777777" w:rsidTr="005C6E16">
        <w:trPr>
          <w:cantSplit/>
          <w:trHeight w:val="535"/>
          <w:jc w:val="center"/>
        </w:trPr>
        <w:tc>
          <w:tcPr>
            <w:tcW w:w="1657" w:type="dxa"/>
            <w:vAlign w:val="center"/>
          </w:tcPr>
          <w:p w14:paraId="48DD4F1F" w14:textId="77777777" w:rsidR="006A6032" w:rsidRDefault="006A6032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项目名称</w:t>
            </w:r>
          </w:p>
          <w:p w14:paraId="6D312C1B" w14:textId="77777777" w:rsidR="006A6032" w:rsidRDefault="006A6032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（20字以内）</w:t>
            </w:r>
          </w:p>
        </w:tc>
        <w:tc>
          <w:tcPr>
            <w:tcW w:w="7883" w:type="dxa"/>
            <w:gridSpan w:val="3"/>
            <w:vAlign w:val="center"/>
          </w:tcPr>
          <w:p w14:paraId="1275EB77" w14:textId="77777777" w:rsidR="006A6032" w:rsidRDefault="006A6032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库卡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机器人机器人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项目</w:t>
            </w:r>
          </w:p>
        </w:tc>
      </w:tr>
      <w:tr w:rsidR="006A6032" w14:paraId="1AF0AF30" w14:textId="77777777" w:rsidTr="005C6E16">
        <w:trPr>
          <w:cantSplit/>
          <w:trHeight w:val="1034"/>
          <w:jc w:val="center"/>
        </w:trPr>
        <w:tc>
          <w:tcPr>
            <w:tcW w:w="1657" w:type="dxa"/>
            <w:vAlign w:val="center"/>
          </w:tcPr>
          <w:p w14:paraId="62E235A0" w14:textId="77777777" w:rsidR="006A6032" w:rsidRDefault="006A6032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企业简介</w:t>
            </w:r>
          </w:p>
          <w:p w14:paraId="1B303230" w14:textId="77777777" w:rsidR="006A6032" w:rsidRPr="007D1F18" w:rsidRDefault="006A6032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及项目背景</w:t>
            </w:r>
          </w:p>
        </w:tc>
        <w:tc>
          <w:tcPr>
            <w:tcW w:w="7883" w:type="dxa"/>
            <w:gridSpan w:val="3"/>
          </w:tcPr>
          <w:p w14:paraId="230226F8" w14:textId="77777777" w:rsidR="006A6032" w:rsidRDefault="006A6032" w:rsidP="005C6E16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lang w:val="en"/>
              </w:rPr>
            </w:pPr>
            <w:r w:rsidRPr="00235A78">
              <w:rPr>
                <w:rFonts w:asciiTheme="majorEastAsia" w:eastAsiaTheme="majorEastAsia" w:hAnsiTheme="majorEastAsia" w:hint="eastAsia"/>
                <w:lang w:val="en"/>
              </w:rPr>
              <w:t>KUKA集团于1898年创立于德国巴伐利亚州的奥格斯堡，是一家为全球客户提供自动化解决方案的企业。在全球超过40个国家设有制造基地或分公司，拥有超过1.4万名员工。2018年订单超过33亿欧元（约260亿人民币）。作为全球领先的智能化解决方案提供商，KUKA为其客户提供一整套解决方案：从机器人及单元到全完自动化的系统，以及其在汽车行业、电子行业、一般工业、消费品行业、电子商务/零售行业和医疗保健等市场的网络。</w:t>
            </w:r>
          </w:p>
          <w:p w14:paraId="249DAF2B" w14:textId="77777777" w:rsidR="006A6032" w:rsidRPr="00235A78" w:rsidRDefault="006A6032" w:rsidP="005C6E16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lang w:val="en"/>
              </w:rPr>
            </w:pPr>
            <w:r w:rsidRPr="00235A78">
              <w:rPr>
                <w:rFonts w:asciiTheme="majorEastAsia" w:eastAsiaTheme="majorEastAsia" w:hAnsiTheme="majorEastAsia" w:hint="eastAsia"/>
                <w:lang w:val="en"/>
              </w:rPr>
              <w:t>KUKA中国于2000年在上海成立，经过多年的快速发展，KUKA在中国已拥有从研发、制造到销售、系统集成和售后服务等全方位的业务活动。库卡中国目前在上海和广东佛山市顺德区均设有研发中心、制造和供应链物流中心，在全国设有近30个销售及服务网络，拥有近2000名员工。</w:t>
            </w:r>
          </w:p>
          <w:p w14:paraId="5055CB81" w14:textId="77777777" w:rsidR="006A6032" w:rsidRDefault="006A6032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"/>
              </w:rPr>
              <w:t xml:space="preserve">    KUKA</w:t>
            </w:r>
            <w:r w:rsidRPr="00235A78">
              <w:rPr>
                <w:rFonts w:asciiTheme="majorEastAsia" w:eastAsiaTheme="majorEastAsia" w:hAnsiTheme="majorEastAsia" w:hint="eastAsia"/>
                <w:lang w:val="en"/>
              </w:rPr>
              <w:t>在中国的两大研发中心将致力于研发工业机器人（及移动机器人）、工业4.0</w:t>
            </w:r>
            <w:r>
              <w:rPr>
                <w:rFonts w:asciiTheme="majorEastAsia" w:eastAsiaTheme="majorEastAsia" w:hAnsiTheme="majorEastAsia" w:hint="eastAsia"/>
                <w:lang w:val="en"/>
              </w:rPr>
              <w:t>云平台等全新产品研发，推出更多满足市场需求的高质量产品。</w:t>
            </w:r>
          </w:p>
          <w:p w14:paraId="066CE743" w14:textId="77777777" w:rsidR="006A6032" w:rsidRDefault="006A6032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 w:rsidR="006A6032" w14:paraId="695D70EA" w14:textId="77777777" w:rsidTr="005C6E16">
        <w:trPr>
          <w:cantSplit/>
          <w:trHeight w:val="992"/>
          <w:jc w:val="center"/>
        </w:trPr>
        <w:tc>
          <w:tcPr>
            <w:tcW w:w="1657" w:type="dxa"/>
            <w:vAlign w:val="center"/>
          </w:tcPr>
          <w:p w14:paraId="1E7D809B" w14:textId="77777777" w:rsidR="006A6032" w:rsidRDefault="006A6032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工作内容</w:t>
            </w:r>
          </w:p>
        </w:tc>
        <w:tc>
          <w:tcPr>
            <w:tcW w:w="7883" w:type="dxa"/>
            <w:gridSpan w:val="3"/>
          </w:tcPr>
          <w:p w14:paraId="4FBB8EAD" w14:textId="77777777" w:rsidR="006A6032" w:rsidRPr="006A6032" w:rsidRDefault="006A6032" w:rsidP="006A6032">
            <w:pPr>
              <w:spacing w:before="100" w:beforeAutospacing="1" w:after="100" w:afterAutospacing="1"/>
              <w:jc w:val="left"/>
              <w:rPr>
                <w:rFonts w:eastAsia="宋体" w:cs="Calibri"/>
                <w:kern w:val="0"/>
              </w:rPr>
            </w:pPr>
            <w:r>
              <w:rPr>
                <w:rFonts w:ascii="宋体" w:eastAsia="宋体" w:hAnsi="宋体" w:cs="Calibri" w:hint="eastAsia"/>
                <w:kern w:val="0"/>
              </w:rPr>
              <w:t>1.</w:t>
            </w:r>
            <w:r>
              <w:rPr>
                <w:rFonts w:ascii="宋体" w:eastAsia="宋体" w:hAnsi="宋体" w:cs="Calibri"/>
                <w:kern w:val="0"/>
              </w:rPr>
              <w:t xml:space="preserve"> </w:t>
            </w:r>
            <w:r w:rsidRPr="00C168DF">
              <w:rPr>
                <w:rFonts w:ascii="宋体" w:eastAsia="宋体" w:hAnsi="宋体" w:cs="Calibri" w:hint="eastAsia"/>
                <w:kern w:val="0"/>
              </w:rPr>
              <w:t>软件工具开发，测试数据处理，开发文档整理</w:t>
            </w:r>
            <w:r>
              <w:rPr>
                <w:rFonts w:ascii="宋体" w:eastAsia="宋体" w:hAnsi="宋体" w:cs="Calibri" w:hint="eastAsia"/>
                <w:kern w:val="0"/>
              </w:rPr>
              <w:t>。</w:t>
            </w:r>
          </w:p>
        </w:tc>
      </w:tr>
      <w:tr w:rsidR="006A6032" w14:paraId="217AF004" w14:textId="77777777" w:rsidTr="005C6E16">
        <w:trPr>
          <w:cantSplit/>
          <w:trHeight w:val="928"/>
          <w:jc w:val="center"/>
        </w:trPr>
        <w:tc>
          <w:tcPr>
            <w:tcW w:w="1657" w:type="dxa"/>
            <w:vAlign w:val="center"/>
          </w:tcPr>
          <w:p w14:paraId="40C1BAB1" w14:textId="77777777" w:rsidR="006A6032" w:rsidRDefault="006A6032" w:rsidP="005C6E16">
            <w:pPr>
              <w:widowControl w:val="0"/>
              <w:snapToGrid w:val="0"/>
              <w:spacing w:after="120"/>
              <w:jc w:val="center"/>
              <w:rPr>
                <w:rFonts w:ascii="宋体" w:hAnsi="宋体" w:cs="宋体"/>
                <w:spacing w:val="-6"/>
                <w:w w:val="90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所需研究生   专业学科方向</w:t>
            </w:r>
          </w:p>
        </w:tc>
        <w:tc>
          <w:tcPr>
            <w:tcW w:w="7883" w:type="dxa"/>
            <w:gridSpan w:val="3"/>
          </w:tcPr>
          <w:p w14:paraId="6323F18A" w14:textId="77777777" w:rsidR="006A6032" w:rsidRDefault="006A6032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  <w:p w14:paraId="74F621C8" w14:textId="77777777" w:rsidR="006A6032" w:rsidRDefault="006A6032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1.机电一体化，机械，电气，控制工程等相关专业；</w:t>
            </w:r>
          </w:p>
        </w:tc>
      </w:tr>
      <w:tr w:rsidR="006A6032" w14:paraId="333D488D" w14:textId="77777777" w:rsidTr="005C6E16">
        <w:trPr>
          <w:cantSplit/>
          <w:trHeight w:val="1077"/>
          <w:jc w:val="center"/>
        </w:trPr>
        <w:tc>
          <w:tcPr>
            <w:tcW w:w="1657" w:type="dxa"/>
            <w:vAlign w:val="center"/>
          </w:tcPr>
          <w:p w14:paraId="045694C3" w14:textId="77777777" w:rsidR="006A6032" w:rsidRDefault="006A6032" w:rsidP="005C6E16">
            <w:pPr>
              <w:widowControl w:val="0"/>
              <w:spacing w:before="60" w:after="6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岗位要求</w:t>
            </w:r>
          </w:p>
          <w:p w14:paraId="08959F03" w14:textId="77777777" w:rsidR="006A6032" w:rsidRDefault="006A6032" w:rsidP="005C6E16">
            <w:pPr>
              <w:widowControl w:val="0"/>
              <w:spacing w:before="60" w:after="6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及预备知识</w:t>
            </w:r>
          </w:p>
        </w:tc>
        <w:tc>
          <w:tcPr>
            <w:tcW w:w="7883" w:type="dxa"/>
            <w:gridSpan w:val="3"/>
          </w:tcPr>
          <w:p w14:paraId="6F01E2F8" w14:textId="77777777" w:rsidR="006A6032" w:rsidRPr="006A6032" w:rsidRDefault="006A6032" w:rsidP="006A6032">
            <w:pPr>
              <w:spacing w:before="100" w:beforeAutospacing="1" w:after="100" w:afterAutospacing="1"/>
              <w:jc w:val="left"/>
              <w:rPr>
                <w:rFonts w:ascii="宋体" w:eastAsia="宋体" w:hAnsi="宋体" w:cs="Calibri"/>
                <w:kern w:val="0"/>
              </w:rPr>
            </w:pPr>
            <w:r w:rsidRPr="006A6032">
              <w:rPr>
                <w:rFonts w:ascii="宋体" w:eastAsia="宋体" w:hAnsi="宋体" w:cs="Calibri"/>
                <w:kern w:val="0"/>
              </w:rPr>
              <w:t>1. 有机械，电气，软件等工科背景</w:t>
            </w:r>
            <w:r w:rsidRPr="006A6032">
              <w:rPr>
                <w:rFonts w:ascii="宋体" w:eastAsia="宋体" w:hAnsi="宋体" w:cs="Calibri" w:hint="eastAsia"/>
                <w:kern w:val="0"/>
              </w:rPr>
              <w:t>；</w:t>
            </w:r>
          </w:p>
          <w:p w14:paraId="366D3CBB" w14:textId="77777777" w:rsidR="006A6032" w:rsidRPr="006A6032" w:rsidRDefault="006A6032" w:rsidP="006A6032">
            <w:pPr>
              <w:spacing w:before="100" w:beforeAutospacing="1" w:after="100" w:afterAutospacing="1"/>
              <w:jc w:val="left"/>
              <w:rPr>
                <w:rFonts w:ascii="宋体" w:eastAsia="宋体" w:hAnsi="宋体" w:cs="Calibri"/>
                <w:kern w:val="0"/>
              </w:rPr>
            </w:pPr>
            <w:r w:rsidRPr="006A6032">
              <w:rPr>
                <w:rFonts w:ascii="宋体" w:eastAsia="宋体" w:hAnsi="宋体" w:cs="Calibri"/>
                <w:kern w:val="0"/>
              </w:rPr>
              <w:t>2. 熟练使用Matlab或其他编程语言</w:t>
            </w:r>
            <w:r w:rsidRPr="006A6032">
              <w:rPr>
                <w:rFonts w:ascii="宋体" w:eastAsia="宋体" w:hAnsi="宋体" w:cs="Calibri" w:hint="eastAsia"/>
                <w:kern w:val="0"/>
              </w:rPr>
              <w:t>，</w:t>
            </w:r>
            <w:r w:rsidRPr="006A6032">
              <w:rPr>
                <w:rFonts w:ascii="宋体" w:eastAsia="宋体" w:hAnsi="宋体" w:cs="Calibri"/>
                <w:kern w:val="0"/>
              </w:rPr>
              <w:t>完成仿真，数据分析，算法开发等任务</w:t>
            </w:r>
            <w:r w:rsidRPr="006A6032">
              <w:rPr>
                <w:rFonts w:ascii="宋体" w:eastAsia="宋体" w:hAnsi="宋体" w:cs="Calibri" w:hint="eastAsia"/>
                <w:kern w:val="0"/>
              </w:rPr>
              <w:t>；</w:t>
            </w:r>
          </w:p>
          <w:p w14:paraId="17BF967F" w14:textId="77777777" w:rsidR="006A6032" w:rsidRPr="006A6032" w:rsidRDefault="006A6032" w:rsidP="006A6032">
            <w:pPr>
              <w:spacing w:before="100" w:beforeAutospacing="1" w:after="100" w:afterAutospacing="1"/>
              <w:jc w:val="left"/>
              <w:rPr>
                <w:rFonts w:ascii="宋体" w:eastAsia="宋体" w:hAnsi="宋体" w:cs="Calibri"/>
                <w:kern w:val="0"/>
              </w:rPr>
            </w:pPr>
            <w:r w:rsidRPr="006A6032">
              <w:rPr>
                <w:rFonts w:ascii="宋体" w:eastAsia="宋体" w:hAnsi="宋体" w:cs="Calibri"/>
                <w:kern w:val="0"/>
              </w:rPr>
              <w:t>3. 有Python开发经验的优先考虑</w:t>
            </w:r>
            <w:r w:rsidRPr="006A6032">
              <w:rPr>
                <w:rFonts w:ascii="宋体" w:eastAsia="宋体" w:hAnsi="宋体" w:cs="Calibri" w:hint="eastAsia"/>
                <w:kern w:val="0"/>
              </w:rPr>
              <w:t>；</w:t>
            </w:r>
          </w:p>
          <w:p w14:paraId="2BFD4155" w14:textId="77777777" w:rsidR="006A6032" w:rsidRPr="006A6032" w:rsidRDefault="006A6032" w:rsidP="006A6032">
            <w:pPr>
              <w:spacing w:before="100" w:beforeAutospacing="1" w:after="100" w:afterAutospacing="1"/>
              <w:jc w:val="left"/>
              <w:rPr>
                <w:rFonts w:ascii="宋体" w:eastAsia="宋体" w:hAnsi="宋体" w:cs="Calibri"/>
                <w:kern w:val="0"/>
              </w:rPr>
            </w:pPr>
            <w:r w:rsidRPr="006A6032">
              <w:rPr>
                <w:rFonts w:ascii="宋体" w:eastAsia="宋体" w:hAnsi="宋体" w:cs="Calibri"/>
                <w:kern w:val="0"/>
              </w:rPr>
              <w:t>4. 有机器人运动学，动力学知识的优先考虑</w:t>
            </w:r>
            <w:r w:rsidRPr="006A6032">
              <w:rPr>
                <w:rFonts w:ascii="宋体" w:eastAsia="宋体" w:hAnsi="宋体" w:cs="Calibri" w:hint="eastAsia"/>
                <w:kern w:val="0"/>
              </w:rPr>
              <w:t>；</w:t>
            </w:r>
          </w:p>
          <w:p w14:paraId="3EA74CE2" w14:textId="34AEF52E" w:rsidR="006A6032" w:rsidRPr="00600F9D" w:rsidRDefault="006A6032" w:rsidP="00600F9D">
            <w:pPr>
              <w:spacing w:before="100" w:beforeAutospacing="1" w:after="100" w:afterAutospacing="1"/>
              <w:jc w:val="left"/>
              <w:rPr>
                <w:rFonts w:ascii="宋体" w:eastAsia="宋体" w:hAnsi="宋体" w:cs="Calibri" w:hint="eastAsia"/>
                <w:kern w:val="0"/>
              </w:rPr>
            </w:pPr>
            <w:r w:rsidRPr="006A6032">
              <w:rPr>
                <w:rFonts w:ascii="宋体" w:eastAsia="宋体" w:hAnsi="宋体" w:cs="Calibri"/>
                <w:kern w:val="0"/>
              </w:rPr>
              <w:t>5. 有DAQ系统设计经验的优先考虑。</w:t>
            </w:r>
          </w:p>
        </w:tc>
      </w:tr>
      <w:tr w:rsidR="006A6032" w14:paraId="18DDED57" w14:textId="77777777" w:rsidTr="005C6E16">
        <w:trPr>
          <w:cantSplit/>
          <w:trHeight w:val="592"/>
          <w:jc w:val="center"/>
        </w:trPr>
        <w:tc>
          <w:tcPr>
            <w:tcW w:w="1657" w:type="dxa"/>
            <w:vAlign w:val="center"/>
          </w:tcPr>
          <w:p w14:paraId="511529E1" w14:textId="77777777" w:rsidR="006A6032" w:rsidRDefault="006A6032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项目周期</w:t>
            </w:r>
          </w:p>
        </w:tc>
        <w:tc>
          <w:tcPr>
            <w:tcW w:w="3209" w:type="dxa"/>
            <w:vAlign w:val="center"/>
          </w:tcPr>
          <w:p w14:paraId="33F482B7" w14:textId="77777777" w:rsidR="006A6032" w:rsidRDefault="006A6032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            3-5 月</w:t>
            </w:r>
          </w:p>
        </w:tc>
        <w:tc>
          <w:tcPr>
            <w:tcW w:w="1501" w:type="dxa"/>
            <w:vAlign w:val="center"/>
          </w:tcPr>
          <w:p w14:paraId="4647887D" w14:textId="77777777" w:rsidR="006A6032" w:rsidRDefault="006A6032" w:rsidP="005C6E16">
            <w:pPr>
              <w:widowControl w:val="0"/>
              <w:snapToGrid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 需求人数</w:t>
            </w:r>
          </w:p>
        </w:tc>
        <w:tc>
          <w:tcPr>
            <w:tcW w:w="3173" w:type="dxa"/>
            <w:vAlign w:val="center"/>
          </w:tcPr>
          <w:p w14:paraId="414BED5D" w14:textId="77777777" w:rsidR="006A6032" w:rsidRDefault="006A6032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       4 人</w:t>
            </w:r>
          </w:p>
        </w:tc>
      </w:tr>
      <w:tr w:rsidR="006A6032" w14:paraId="6F16829E" w14:textId="77777777" w:rsidTr="005C6E16">
        <w:trPr>
          <w:cantSplit/>
          <w:trHeight w:val="673"/>
          <w:jc w:val="center"/>
        </w:trPr>
        <w:tc>
          <w:tcPr>
            <w:tcW w:w="1657" w:type="dxa"/>
            <w:vAlign w:val="center"/>
          </w:tcPr>
          <w:p w14:paraId="14E6F34E" w14:textId="77777777" w:rsidR="006A6032" w:rsidRDefault="006A6032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项目有效期</w:t>
            </w:r>
          </w:p>
          <w:p w14:paraId="7B10C2DC" w14:textId="77777777" w:rsidR="006A6032" w:rsidRDefault="006A6032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（单选，打√）</w:t>
            </w:r>
          </w:p>
        </w:tc>
        <w:tc>
          <w:tcPr>
            <w:tcW w:w="7883" w:type="dxa"/>
            <w:gridSpan w:val="3"/>
            <w:vAlign w:val="center"/>
          </w:tcPr>
          <w:p w14:paraId="4D1075B8" w14:textId="77777777" w:rsidR="006A6032" w:rsidRDefault="006A6032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□      2019  年 11    月 至     2020年 4   月</w:t>
            </w:r>
          </w:p>
          <w:p w14:paraId="0B81012B" w14:textId="77777777" w:rsidR="006A6032" w:rsidRDefault="006A6032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□ 长期有效</w:t>
            </w:r>
          </w:p>
        </w:tc>
      </w:tr>
      <w:tr w:rsidR="00600F9D" w14:paraId="00D2E6B4" w14:textId="77777777" w:rsidTr="00A57626">
        <w:trPr>
          <w:cantSplit/>
          <w:trHeight w:val="600"/>
          <w:jc w:val="center"/>
        </w:trPr>
        <w:tc>
          <w:tcPr>
            <w:tcW w:w="1657" w:type="dxa"/>
            <w:vAlign w:val="center"/>
          </w:tcPr>
          <w:p w14:paraId="4D9DE9D9" w14:textId="77777777" w:rsidR="00600F9D" w:rsidRDefault="00600F9D" w:rsidP="005C6E16">
            <w:pPr>
              <w:widowControl w:val="0"/>
              <w:snapToGrid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7883" w:type="dxa"/>
            <w:gridSpan w:val="3"/>
            <w:vAlign w:val="center"/>
          </w:tcPr>
          <w:p w14:paraId="2458E195" w14:textId="731C4DA1" w:rsidR="00600F9D" w:rsidRDefault="00600F9D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库卡机器人(广东)有限公司</w:t>
            </w:r>
          </w:p>
        </w:tc>
      </w:tr>
    </w:tbl>
    <w:p w14:paraId="07087023" w14:textId="77777777" w:rsidR="004E254E" w:rsidRDefault="004E254E" w:rsidP="008E0474">
      <w:pPr>
        <w:widowControl w:val="0"/>
        <w:spacing w:before="0" w:afterLines="50" w:after="156"/>
        <w:jc w:val="center"/>
        <w:rPr>
          <w:rFonts w:ascii="黑体" w:eastAsia="黑体" w:hAnsi="宋体" w:cs="Times New Roman"/>
          <w:sz w:val="32"/>
          <w:szCs w:val="20"/>
          <w:lang w:val="en-US"/>
        </w:rPr>
      </w:pPr>
    </w:p>
    <w:tbl>
      <w:tblPr>
        <w:tblW w:w="954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3209"/>
        <w:gridCol w:w="1501"/>
        <w:gridCol w:w="3173"/>
      </w:tblGrid>
      <w:tr w:rsidR="004E254E" w14:paraId="777CDC80" w14:textId="77777777" w:rsidTr="005C6E16">
        <w:trPr>
          <w:cantSplit/>
          <w:trHeight w:val="535"/>
          <w:jc w:val="center"/>
        </w:trPr>
        <w:tc>
          <w:tcPr>
            <w:tcW w:w="1657" w:type="dxa"/>
            <w:vAlign w:val="center"/>
          </w:tcPr>
          <w:p w14:paraId="247B6146" w14:textId="77777777" w:rsidR="004E254E" w:rsidRDefault="004E254E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lastRenderedPageBreak/>
              <w:t>项目名称</w:t>
            </w:r>
          </w:p>
          <w:p w14:paraId="2C4F788C" w14:textId="77777777" w:rsidR="004E254E" w:rsidRDefault="004E254E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（20字以内）</w:t>
            </w:r>
          </w:p>
        </w:tc>
        <w:tc>
          <w:tcPr>
            <w:tcW w:w="7883" w:type="dxa"/>
            <w:gridSpan w:val="3"/>
            <w:vAlign w:val="center"/>
          </w:tcPr>
          <w:p w14:paraId="7FD05C96" w14:textId="77777777" w:rsidR="004E254E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库卡机器人移动机器人项目</w:t>
            </w:r>
          </w:p>
        </w:tc>
      </w:tr>
      <w:tr w:rsidR="004E254E" w14:paraId="70872D86" w14:textId="77777777" w:rsidTr="005C6E16">
        <w:trPr>
          <w:cantSplit/>
          <w:trHeight w:val="1034"/>
          <w:jc w:val="center"/>
        </w:trPr>
        <w:tc>
          <w:tcPr>
            <w:tcW w:w="1657" w:type="dxa"/>
            <w:vAlign w:val="center"/>
          </w:tcPr>
          <w:p w14:paraId="0C241E01" w14:textId="77777777" w:rsidR="004E254E" w:rsidRDefault="004E254E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企业简介</w:t>
            </w:r>
          </w:p>
          <w:p w14:paraId="609FB772" w14:textId="77777777" w:rsidR="004E254E" w:rsidRPr="007D1F18" w:rsidRDefault="004E254E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及项目背景</w:t>
            </w:r>
          </w:p>
        </w:tc>
        <w:tc>
          <w:tcPr>
            <w:tcW w:w="7883" w:type="dxa"/>
            <w:gridSpan w:val="3"/>
          </w:tcPr>
          <w:p w14:paraId="6A4D7B42" w14:textId="77777777" w:rsidR="004E254E" w:rsidRDefault="004E254E" w:rsidP="005C6E16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lang w:val="en"/>
              </w:rPr>
            </w:pPr>
            <w:r w:rsidRPr="00235A78">
              <w:rPr>
                <w:rFonts w:asciiTheme="majorEastAsia" w:eastAsiaTheme="majorEastAsia" w:hAnsiTheme="majorEastAsia" w:hint="eastAsia"/>
                <w:lang w:val="en"/>
              </w:rPr>
              <w:t>KUKA集团于1898年创立于德国巴伐利亚州的奥格斯堡，是一家为全球客户提供自动化解决方案的企业。在全球超过40个国家设有制造基地或分公司，拥有超过1.4万名员工。2018年订单超过33亿欧元（约260亿人民币）。作为全球领先的智能化解决方案提供商，KUKA为其客户提供一整套解决方案：从机器人及单元到全完自动化的系统，以及其在汽车行业、电子行业、一般工业、消费品行业、电子商务/零售行业和医疗保健等市场的网络。</w:t>
            </w:r>
          </w:p>
          <w:p w14:paraId="397E93EE" w14:textId="77777777" w:rsidR="004E254E" w:rsidRPr="00235A78" w:rsidRDefault="004E254E" w:rsidP="005C6E16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lang w:val="en"/>
              </w:rPr>
            </w:pPr>
            <w:r w:rsidRPr="00235A78">
              <w:rPr>
                <w:rFonts w:asciiTheme="majorEastAsia" w:eastAsiaTheme="majorEastAsia" w:hAnsiTheme="majorEastAsia" w:hint="eastAsia"/>
                <w:lang w:val="en"/>
              </w:rPr>
              <w:t>KUKA中国于2000年在上海成立，经过多年的快速发展，KUKA在中国已拥有从研发、制造到销售、系统集成和售后服务等全方位的业务活动。库卡中国目前在上海和广东佛山市顺德区均设有研发中心、制造和供应链物流中心，在全国设有近30个销售及服务网络，拥有近2000名员工。</w:t>
            </w:r>
          </w:p>
          <w:p w14:paraId="47FDDC17" w14:textId="77777777" w:rsidR="004E254E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Theme="majorEastAsia" w:eastAsiaTheme="majorEastAsia" w:hAnsiTheme="majorEastAsia" w:hint="eastAsia"/>
                <w:lang w:val="en"/>
              </w:rPr>
              <w:t xml:space="preserve">    KUKA</w:t>
            </w:r>
            <w:r w:rsidRPr="00235A78">
              <w:rPr>
                <w:rFonts w:asciiTheme="majorEastAsia" w:eastAsiaTheme="majorEastAsia" w:hAnsiTheme="majorEastAsia" w:hint="eastAsia"/>
                <w:lang w:val="en"/>
              </w:rPr>
              <w:t>在中国的两大研发中心将致力于研发工业机器人（及移动机器人）、工业4.0</w:t>
            </w:r>
            <w:r>
              <w:rPr>
                <w:rFonts w:asciiTheme="majorEastAsia" w:eastAsiaTheme="majorEastAsia" w:hAnsiTheme="majorEastAsia" w:hint="eastAsia"/>
                <w:lang w:val="en"/>
              </w:rPr>
              <w:t>云平台等全新产品研发，推出更多满足市场需求的高质量产品。</w:t>
            </w:r>
          </w:p>
          <w:p w14:paraId="70F134E5" w14:textId="77777777" w:rsidR="004E254E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 w:rsidR="004E254E" w14:paraId="24011D5A" w14:textId="77777777" w:rsidTr="005C6E16">
        <w:trPr>
          <w:cantSplit/>
          <w:trHeight w:val="992"/>
          <w:jc w:val="center"/>
        </w:trPr>
        <w:tc>
          <w:tcPr>
            <w:tcW w:w="1657" w:type="dxa"/>
            <w:vAlign w:val="center"/>
          </w:tcPr>
          <w:p w14:paraId="0CEA6319" w14:textId="77777777" w:rsidR="004E254E" w:rsidRDefault="004E254E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工作内容</w:t>
            </w:r>
          </w:p>
        </w:tc>
        <w:tc>
          <w:tcPr>
            <w:tcW w:w="7883" w:type="dxa"/>
            <w:gridSpan w:val="3"/>
          </w:tcPr>
          <w:p w14:paraId="16E85B79" w14:textId="77777777" w:rsidR="004E254E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1.协助工程师进行移动机器人产品设计，安装，调试和测试等工作；</w:t>
            </w:r>
          </w:p>
          <w:p w14:paraId="6B09FCEF" w14:textId="77777777" w:rsidR="004E254E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2.相关技术文档编辑翻译；</w:t>
            </w:r>
          </w:p>
          <w:p w14:paraId="79393DB4" w14:textId="77777777" w:rsidR="004E254E" w:rsidRPr="007D1F18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3.部门安排的其他工作</w:t>
            </w:r>
          </w:p>
        </w:tc>
      </w:tr>
      <w:tr w:rsidR="004E254E" w14:paraId="0C7E212B" w14:textId="77777777" w:rsidTr="005C6E16">
        <w:trPr>
          <w:cantSplit/>
          <w:trHeight w:val="928"/>
          <w:jc w:val="center"/>
        </w:trPr>
        <w:tc>
          <w:tcPr>
            <w:tcW w:w="1657" w:type="dxa"/>
            <w:vAlign w:val="center"/>
          </w:tcPr>
          <w:p w14:paraId="59CFBC04" w14:textId="77777777" w:rsidR="004E254E" w:rsidRDefault="004E254E" w:rsidP="005C6E16">
            <w:pPr>
              <w:widowControl w:val="0"/>
              <w:snapToGrid w:val="0"/>
              <w:spacing w:after="120"/>
              <w:jc w:val="center"/>
              <w:rPr>
                <w:rFonts w:ascii="宋体" w:hAnsi="宋体" w:cs="宋体"/>
                <w:spacing w:val="-6"/>
                <w:w w:val="90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所需研究生   专业学科方向</w:t>
            </w:r>
          </w:p>
        </w:tc>
        <w:tc>
          <w:tcPr>
            <w:tcW w:w="7883" w:type="dxa"/>
            <w:gridSpan w:val="3"/>
          </w:tcPr>
          <w:p w14:paraId="116CD9BF" w14:textId="77777777" w:rsidR="004E254E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  <w:p w14:paraId="17EA2445" w14:textId="77777777" w:rsidR="004E254E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1.机电一体化，机械，控制工程等相关专业；</w:t>
            </w:r>
          </w:p>
        </w:tc>
      </w:tr>
      <w:tr w:rsidR="004E254E" w14:paraId="0001756B" w14:textId="77777777" w:rsidTr="005C6E16">
        <w:trPr>
          <w:cantSplit/>
          <w:trHeight w:val="1077"/>
          <w:jc w:val="center"/>
        </w:trPr>
        <w:tc>
          <w:tcPr>
            <w:tcW w:w="1657" w:type="dxa"/>
            <w:vAlign w:val="center"/>
          </w:tcPr>
          <w:p w14:paraId="5DCB27A4" w14:textId="77777777" w:rsidR="004E254E" w:rsidRDefault="004E254E" w:rsidP="005C6E16">
            <w:pPr>
              <w:widowControl w:val="0"/>
              <w:spacing w:before="60" w:after="6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岗位要求</w:t>
            </w:r>
          </w:p>
          <w:p w14:paraId="55BCA12F" w14:textId="77777777" w:rsidR="004E254E" w:rsidRDefault="004E254E" w:rsidP="005C6E16">
            <w:pPr>
              <w:widowControl w:val="0"/>
              <w:spacing w:before="60" w:after="6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及预备知识</w:t>
            </w:r>
          </w:p>
        </w:tc>
        <w:tc>
          <w:tcPr>
            <w:tcW w:w="7883" w:type="dxa"/>
            <w:gridSpan w:val="3"/>
          </w:tcPr>
          <w:p w14:paraId="40806369" w14:textId="77777777" w:rsidR="004E254E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1.英语读写ok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;</w:t>
            </w:r>
          </w:p>
          <w:p w14:paraId="18729D19" w14:textId="77777777" w:rsidR="004E254E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sz w:val="24"/>
                <w:szCs w:val="24"/>
                <w:lang w:val="en-US"/>
              </w:rPr>
              <w:t>2.</w:t>
            </w: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熟悉常用的办公软件；</w:t>
            </w:r>
          </w:p>
        </w:tc>
      </w:tr>
      <w:tr w:rsidR="004E254E" w14:paraId="3FCB73FC" w14:textId="77777777" w:rsidTr="005C6E16">
        <w:trPr>
          <w:cantSplit/>
          <w:trHeight w:val="592"/>
          <w:jc w:val="center"/>
        </w:trPr>
        <w:tc>
          <w:tcPr>
            <w:tcW w:w="1657" w:type="dxa"/>
            <w:vAlign w:val="center"/>
          </w:tcPr>
          <w:p w14:paraId="5302393A" w14:textId="77777777" w:rsidR="004E254E" w:rsidRDefault="004E254E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项目周期</w:t>
            </w:r>
          </w:p>
        </w:tc>
        <w:tc>
          <w:tcPr>
            <w:tcW w:w="3209" w:type="dxa"/>
            <w:vAlign w:val="center"/>
          </w:tcPr>
          <w:p w14:paraId="175A381F" w14:textId="77777777" w:rsidR="004E254E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            3  月</w:t>
            </w:r>
          </w:p>
        </w:tc>
        <w:tc>
          <w:tcPr>
            <w:tcW w:w="1501" w:type="dxa"/>
            <w:vAlign w:val="center"/>
          </w:tcPr>
          <w:p w14:paraId="7B27BAA0" w14:textId="77777777" w:rsidR="004E254E" w:rsidRDefault="004E254E" w:rsidP="005C6E16">
            <w:pPr>
              <w:widowControl w:val="0"/>
              <w:snapToGrid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 需求人数</w:t>
            </w:r>
          </w:p>
        </w:tc>
        <w:tc>
          <w:tcPr>
            <w:tcW w:w="3173" w:type="dxa"/>
            <w:vAlign w:val="center"/>
          </w:tcPr>
          <w:p w14:paraId="3E2F8343" w14:textId="77777777" w:rsidR="004E254E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       1  人</w:t>
            </w:r>
          </w:p>
        </w:tc>
      </w:tr>
      <w:tr w:rsidR="004E254E" w14:paraId="0A641977" w14:textId="77777777" w:rsidTr="005C6E16">
        <w:trPr>
          <w:cantSplit/>
          <w:trHeight w:val="673"/>
          <w:jc w:val="center"/>
        </w:trPr>
        <w:tc>
          <w:tcPr>
            <w:tcW w:w="1657" w:type="dxa"/>
            <w:vAlign w:val="center"/>
          </w:tcPr>
          <w:p w14:paraId="7B2D71CB" w14:textId="77777777" w:rsidR="004E254E" w:rsidRDefault="004E254E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项目有效期</w:t>
            </w:r>
          </w:p>
          <w:p w14:paraId="1973847D" w14:textId="77777777" w:rsidR="004E254E" w:rsidRDefault="004E254E" w:rsidP="005C6E16">
            <w:pPr>
              <w:widowControl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（单选，打√）</w:t>
            </w:r>
          </w:p>
        </w:tc>
        <w:tc>
          <w:tcPr>
            <w:tcW w:w="7883" w:type="dxa"/>
            <w:gridSpan w:val="3"/>
            <w:vAlign w:val="center"/>
          </w:tcPr>
          <w:p w14:paraId="7FAE801B" w14:textId="77777777" w:rsidR="004E254E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□      2019  年 11    月 至     2020年 2     月</w:t>
            </w:r>
          </w:p>
          <w:p w14:paraId="64757DB3" w14:textId="77777777" w:rsidR="004E254E" w:rsidRDefault="004E254E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 xml:space="preserve"> □ 长期有效</w:t>
            </w:r>
          </w:p>
        </w:tc>
      </w:tr>
      <w:tr w:rsidR="00736A70" w14:paraId="4A23C709" w14:textId="77777777" w:rsidTr="00C04E03">
        <w:trPr>
          <w:cantSplit/>
          <w:trHeight w:val="600"/>
          <w:jc w:val="center"/>
        </w:trPr>
        <w:tc>
          <w:tcPr>
            <w:tcW w:w="1657" w:type="dxa"/>
            <w:vAlign w:val="center"/>
          </w:tcPr>
          <w:p w14:paraId="3D31B11D" w14:textId="77777777" w:rsidR="00736A70" w:rsidRDefault="00736A70" w:rsidP="005C6E16">
            <w:pPr>
              <w:widowControl w:val="0"/>
              <w:snapToGrid w:val="0"/>
              <w:spacing w:before="0" w:after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7883" w:type="dxa"/>
            <w:gridSpan w:val="3"/>
            <w:vAlign w:val="center"/>
          </w:tcPr>
          <w:p w14:paraId="19BEDCA8" w14:textId="0E89F135" w:rsidR="00736A70" w:rsidRDefault="00736A70" w:rsidP="005C6E16">
            <w:pPr>
              <w:widowControl w:val="0"/>
              <w:spacing w:before="0" w:after="0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/>
              </w:rPr>
              <w:t>库卡机器人(广东)有限公司</w:t>
            </w:r>
          </w:p>
        </w:tc>
      </w:tr>
    </w:tbl>
    <w:p w14:paraId="35B2C56B" w14:textId="77777777" w:rsidR="00CB09EE" w:rsidRDefault="00CB09EE" w:rsidP="00736A70">
      <w:pPr>
        <w:widowControl w:val="0"/>
        <w:spacing w:before="0" w:afterLines="50" w:after="156"/>
        <w:jc w:val="center"/>
        <w:rPr>
          <w:rFonts w:asciiTheme="minorEastAsia" w:hAnsiTheme="minorEastAsia" w:cs="楷体_GB2312"/>
          <w:color w:val="000000"/>
          <w:sz w:val="28"/>
          <w:szCs w:val="28"/>
        </w:rPr>
      </w:pPr>
      <w:bookmarkStart w:id="0" w:name="_GoBack"/>
      <w:bookmarkEnd w:id="0"/>
    </w:p>
    <w:sectPr w:rsidR="00CB09EE" w:rsidSect="000B732B">
      <w:pgSz w:w="11906" w:h="16838"/>
      <w:pgMar w:top="1134" w:right="155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379A5" w14:textId="77777777" w:rsidR="00214FE7" w:rsidRDefault="00214FE7" w:rsidP="0058640F">
      <w:pPr>
        <w:spacing w:before="0" w:after="0"/>
      </w:pPr>
      <w:r>
        <w:separator/>
      </w:r>
    </w:p>
  </w:endnote>
  <w:endnote w:type="continuationSeparator" w:id="0">
    <w:p w14:paraId="44DCCDEF" w14:textId="77777777" w:rsidR="00214FE7" w:rsidRDefault="00214FE7" w:rsidP="005864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935F4" w14:textId="77777777" w:rsidR="00214FE7" w:rsidRDefault="00214FE7" w:rsidP="0058640F">
      <w:pPr>
        <w:spacing w:before="0" w:after="0"/>
      </w:pPr>
      <w:r>
        <w:separator/>
      </w:r>
    </w:p>
  </w:footnote>
  <w:footnote w:type="continuationSeparator" w:id="0">
    <w:p w14:paraId="1F65FFF3" w14:textId="77777777" w:rsidR="00214FE7" w:rsidRDefault="00214FE7" w:rsidP="0058640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75935"/>
    <w:multiLevelType w:val="multilevel"/>
    <w:tmpl w:val="65B75935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21"/>
    <w:rsid w:val="00062952"/>
    <w:rsid w:val="000B732B"/>
    <w:rsid w:val="000D29FE"/>
    <w:rsid w:val="000E001A"/>
    <w:rsid w:val="001236A7"/>
    <w:rsid w:val="00134E55"/>
    <w:rsid w:val="00160F0F"/>
    <w:rsid w:val="001636F8"/>
    <w:rsid w:val="0018524C"/>
    <w:rsid w:val="001951CA"/>
    <w:rsid w:val="001D2955"/>
    <w:rsid w:val="001D683E"/>
    <w:rsid w:val="001D74E1"/>
    <w:rsid w:val="00200B7C"/>
    <w:rsid w:val="00214FE7"/>
    <w:rsid w:val="00234226"/>
    <w:rsid w:val="00277221"/>
    <w:rsid w:val="002B4C53"/>
    <w:rsid w:val="002D796B"/>
    <w:rsid w:val="00336D6D"/>
    <w:rsid w:val="0037002F"/>
    <w:rsid w:val="003A50B8"/>
    <w:rsid w:val="003C25E1"/>
    <w:rsid w:val="003F76D7"/>
    <w:rsid w:val="00406E56"/>
    <w:rsid w:val="00427BF3"/>
    <w:rsid w:val="004809A5"/>
    <w:rsid w:val="004859BD"/>
    <w:rsid w:val="0049192E"/>
    <w:rsid w:val="00492C46"/>
    <w:rsid w:val="004E254E"/>
    <w:rsid w:val="00511437"/>
    <w:rsid w:val="00524EF7"/>
    <w:rsid w:val="005679D9"/>
    <w:rsid w:val="0058640F"/>
    <w:rsid w:val="005A6CA6"/>
    <w:rsid w:val="005D62F2"/>
    <w:rsid w:val="005E3D1E"/>
    <w:rsid w:val="005E4676"/>
    <w:rsid w:val="00600F9D"/>
    <w:rsid w:val="0060653F"/>
    <w:rsid w:val="006460B1"/>
    <w:rsid w:val="00646372"/>
    <w:rsid w:val="00696A38"/>
    <w:rsid w:val="006A6032"/>
    <w:rsid w:val="006E690D"/>
    <w:rsid w:val="006F5631"/>
    <w:rsid w:val="00736A70"/>
    <w:rsid w:val="00771B81"/>
    <w:rsid w:val="007754D5"/>
    <w:rsid w:val="007B77E1"/>
    <w:rsid w:val="007F57B4"/>
    <w:rsid w:val="00816722"/>
    <w:rsid w:val="00855098"/>
    <w:rsid w:val="00881E8A"/>
    <w:rsid w:val="008D6021"/>
    <w:rsid w:val="008E0474"/>
    <w:rsid w:val="00911BCB"/>
    <w:rsid w:val="0098251B"/>
    <w:rsid w:val="00991892"/>
    <w:rsid w:val="009A6107"/>
    <w:rsid w:val="009D4DA4"/>
    <w:rsid w:val="00A23E19"/>
    <w:rsid w:val="00A44E1B"/>
    <w:rsid w:val="00A5780D"/>
    <w:rsid w:val="00A73B7C"/>
    <w:rsid w:val="00AE3B4E"/>
    <w:rsid w:val="00AE7AA9"/>
    <w:rsid w:val="00B826D9"/>
    <w:rsid w:val="00B84C19"/>
    <w:rsid w:val="00BA7802"/>
    <w:rsid w:val="00C00722"/>
    <w:rsid w:val="00C02FB5"/>
    <w:rsid w:val="00C0379D"/>
    <w:rsid w:val="00C13244"/>
    <w:rsid w:val="00C40326"/>
    <w:rsid w:val="00C8165B"/>
    <w:rsid w:val="00CB09EE"/>
    <w:rsid w:val="00CF3CC8"/>
    <w:rsid w:val="00D147AA"/>
    <w:rsid w:val="00D176CA"/>
    <w:rsid w:val="00D45413"/>
    <w:rsid w:val="00D45E31"/>
    <w:rsid w:val="00DA797B"/>
    <w:rsid w:val="00DD26E5"/>
    <w:rsid w:val="00DD7EA4"/>
    <w:rsid w:val="00E049E7"/>
    <w:rsid w:val="00E70106"/>
    <w:rsid w:val="00E756DA"/>
    <w:rsid w:val="00EF4055"/>
    <w:rsid w:val="00F23057"/>
    <w:rsid w:val="00F37CE2"/>
    <w:rsid w:val="00F51E9C"/>
    <w:rsid w:val="00F879C0"/>
    <w:rsid w:val="00FE49C0"/>
    <w:rsid w:val="00FF2E28"/>
    <w:rsid w:val="00FF564C"/>
    <w:rsid w:val="00FF6F8C"/>
    <w:rsid w:val="6EF9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648F5"/>
  <w15:docId w15:val="{C8287B6F-C98B-4B30-A3C8-A820E7C7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CB09EE"/>
    <w:pPr>
      <w:spacing w:before="120" w:after="240"/>
      <w:jc w:val="both"/>
    </w:pPr>
    <w:rPr>
      <w:kern w:val="2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B09EE"/>
    <w:pPr>
      <w:spacing w:after="120"/>
      <w:ind w:leftChars="200" w:left="420"/>
    </w:pPr>
  </w:style>
  <w:style w:type="paragraph" w:styleId="a5">
    <w:name w:val="Date"/>
    <w:basedOn w:val="a"/>
    <w:next w:val="a"/>
    <w:link w:val="a6"/>
    <w:uiPriority w:val="99"/>
    <w:unhideWhenUsed/>
    <w:rsid w:val="00CB09EE"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rsid w:val="00CB0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3"/>
    <w:link w:val="20"/>
    <w:uiPriority w:val="99"/>
    <w:unhideWhenUsed/>
    <w:rsid w:val="00CB09EE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CB0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CB09E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semiHidden/>
    <w:rsid w:val="00CB09EE"/>
    <w:rPr>
      <w:sz w:val="18"/>
      <w:szCs w:val="18"/>
      <w:lang w:val="ru-RU"/>
    </w:rPr>
  </w:style>
  <w:style w:type="character" w:customStyle="1" w:styleId="a8">
    <w:name w:val="页脚 字符"/>
    <w:basedOn w:val="a0"/>
    <w:link w:val="a7"/>
    <w:uiPriority w:val="99"/>
    <w:semiHidden/>
    <w:qFormat/>
    <w:rsid w:val="00CB09EE"/>
    <w:rPr>
      <w:sz w:val="18"/>
      <w:szCs w:val="18"/>
      <w:lang w:val="ru-RU"/>
    </w:rPr>
  </w:style>
  <w:style w:type="character" w:customStyle="1" w:styleId="ac">
    <w:name w:val="标题 字符"/>
    <w:basedOn w:val="a0"/>
    <w:link w:val="ab"/>
    <w:uiPriority w:val="10"/>
    <w:rsid w:val="00CB09EE"/>
    <w:rPr>
      <w:rFonts w:asciiTheme="majorHAnsi" w:eastAsia="宋体" w:hAnsiTheme="majorHAnsi" w:cstheme="majorBidi"/>
      <w:b/>
      <w:bCs/>
      <w:sz w:val="32"/>
      <w:szCs w:val="32"/>
      <w:lang w:val="ru-RU"/>
    </w:rPr>
  </w:style>
  <w:style w:type="character" w:customStyle="1" w:styleId="Char">
    <w:name w:val="一级标题 Char"/>
    <w:link w:val="ad"/>
    <w:rsid w:val="00CB09EE"/>
    <w:rPr>
      <w:rFonts w:ascii="黑体" w:eastAsia="黑体" w:hAnsi="黑体" w:cs="Times New Roman"/>
      <w:spacing w:val="10"/>
      <w:sz w:val="32"/>
      <w:szCs w:val="20"/>
    </w:rPr>
  </w:style>
  <w:style w:type="paragraph" w:customStyle="1" w:styleId="ad">
    <w:name w:val="一级标题"/>
    <w:basedOn w:val="a"/>
    <w:next w:val="a5"/>
    <w:link w:val="Char"/>
    <w:qFormat/>
    <w:rsid w:val="00CB09EE"/>
    <w:pPr>
      <w:keepNext/>
      <w:widowControl w:val="0"/>
      <w:spacing w:before="0" w:after="0"/>
      <w:ind w:leftChars="200" w:left="400" w:hangingChars="200" w:hanging="200"/>
      <w:outlineLvl w:val="0"/>
    </w:pPr>
    <w:rPr>
      <w:rFonts w:ascii="黑体" w:eastAsia="黑体" w:hAnsi="黑体" w:cs="Times New Roman"/>
      <w:spacing w:val="10"/>
      <w:sz w:val="32"/>
      <w:szCs w:val="20"/>
    </w:rPr>
  </w:style>
  <w:style w:type="paragraph" w:customStyle="1" w:styleId="1">
    <w:name w:val="列出段落1"/>
    <w:basedOn w:val="a"/>
    <w:uiPriority w:val="34"/>
    <w:qFormat/>
    <w:rsid w:val="00CB09EE"/>
    <w:pPr>
      <w:widowControl w:val="0"/>
      <w:spacing w:before="0" w:after="0"/>
      <w:ind w:firstLineChars="200" w:firstLine="420"/>
    </w:pPr>
    <w:rPr>
      <w:rFonts w:ascii="仿宋" w:eastAsia="仿宋" w:hAnsi="仿宋" w:cs="Times New Roman"/>
      <w:sz w:val="32"/>
      <w:lang w:val="en-US"/>
    </w:rPr>
  </w:style>
  <w:style w:type="character" w:customStyle="1" w:styleId="a4">
    <w:name w:val="正文文本缩进 字符"/>
    <w:basedOn w:val="a0"/>
    <w:link w:val="a3"/>
    <w:uiPriority w:val="99"/>
    <w:semiHidden/>
    <w:rsid w:val="00CB09EE"/>
    <w:rPr>
      <w:sz w:val="22"/>
      <w:lang w:val="ru-RU"/>
    </w:rPr>
  </w:style>
  <w:style w:type="character" w:customStyle="1" w:styleId="20">
    <w:name w:val="正文文本首行缩进 2 字符"/>
    <w:basedOn w:val="a4"/>
    <w:link w:val="2"/>
    <w:uiPriority w:val="99"/>
    <w:semiHidden/>
    <w:rsid w:val="00CB09EE"/>
    <w:rPr>
      <w:sz w:val="22"/>
      <w:lang w:val="ru-RU"/>
    </w:rPr>
  </w:style>
  <w:style w:type="character" w:customStyle="1" w:styleId="a6">
    <w:name w:val="日期 字符"/>
    <w:basedOn w:val="a0"/>
    <w:link w:val="a5"/>
    <w:uiPriority w:val="99"/>
    <w:semiHidden/>
    <w:rsid w:val="00CB09EE"/>
    <w:rPr>
      <w:sz w:val="22"/>
      <w:lang w:val="ru-RU"/>
    </w:rPr>
  </w:style>
  <w:style w:type="paragraph" w:styleId="ae">
    <w:name w:val="List Paragraph"/>
    <w:basedOn w:val="a"/>
    <w:uiPriority w:val="34"/>
    <w:qFormat/>
    <w:rsid w:val="00646372"/>
    <w:pPr>
      <w:widowControl w:val="0"/>
      <w:spacing w:before="0" w:after="0"/>
      <w:ind w:firstLineChars="200" w:firstLine="420"/>
    </w:pPr>
    <w:rPr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庞 金刚</cp:lastModifiedBy>
  <cp:revision>12</cp:revision>
  <cp:lastPrinted>2017-09-21T08:24:00Z</cp:lastPrinted>
  <dcterms:created xsi:type="dcterms:W3CDTF">2019-11-05T03:33:00Z</dcterms:created>
  <dcterms:modified xsi:type="dcterms:W3CDTF">2019-11-15T11:22:00Z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